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081" w:rsidRPr="00B81081" w:rsidRDefault="00B81081" w:rsidP="00B81081">
      <w:pPr>
        <w:pBdr>
          <w:bottom w:val="single" w:sz="12" w:space="1" w:color="auto"/>
        </w:pBd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</w:t>
      </w:r>
      <w:r w:rsidRPr="00B81081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БЮДЖЕТНОЕ </w:t>
      </w:r>
      <w:r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ОБЩЕОБРАЗОВАТЕЛЬНОЕ УЧРЕЖДЕНИЕ СРЕДНЯЯ ОБЩЕОБРАЗОВАТЕЛЬНАЯ ШКОЛА ИМЕНИ НАРОДНОГО ПОЭТА БАШКОРТОСТАНА АНГАМА КАСИМОВИЧА АТНАБАЕВА С. СТАРЫЙ КУРДЫМ </w:t>
      </w:r>
    </w:p>
    <w:p w:rsidR="00B81081" w:rsidRPr="00B81081" w:rsidRDefault="00B81081" w:rsidP="00B81081">
      <w:pPr>
        <w:pBdr>
          <w:bottom w:val="single" w:sz="12" w:space="1" w:color="auto"/>
        </w:pBd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ТАТЫШЛИНСКИЙ РАЙОН РЕСПУБЛИКИ БАШКОРТОСТАН </w:t>
      </w:r>
    </w:p>
    <w:p w:rsidR="00B81081" w:rsidRPr="00B81081" w:rsidRDefault="00B81081" w:rsidP="00B81081">
      <w:pPr>
        <w:spacing w:after="0" w:line="312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1081" w:rsidRPr="00B81081" w:rsidRDefault="00B81081" w:rsidP="00B81081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СОГЛАСОВАНО</w:t>
      </w:r>
      <w:r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РАССМОТРЕНО:</w:t>
      </w:r>
    </w:p>
    <w:p w:rsidR="00B81081" w:rsidRPr="00B81081" w:rsidRDefault="00B81081" w:rsidP="00B81081">
      <w:pPr>
        <w:keepNext/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1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Директор школы</w:t>
      </w:r>
      <w:r w:rsidRPr="00B81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B81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                  Зам. директора по УВР</w:t>
      </w:r>
      <w:r w:rsidRPr="00B81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B81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                      на заседании ШМО</w:t>
      </w:r>
    </w:p>
    <w:p w:rsidR="00B81081" w:rsidRPr="00B81081" w:rsidRDefault="00B81081" w:rsidP="00B8108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</w:t>
      </w:r>
      <w:proofErr w:type="spellStart"/>
      <w:r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>Гатауллина</w:t>
      </w:r>
      <w:proofErr w:type="spellEnd"/>
      <w:r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Л.Ф.</w:t>
      </w:r>
      <w:r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___________Идрисова Г.Ф.                                             учителей ИЗО, технологии, музыки</w:t>
      </w:r>
    </w:p>
    <w:p w:rsidR="00B81081" w:rsidRPr="00B81081" w:rsidRDefault="00B81081" w:rsidP="00B81081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</w:t>
      </w:r>
      <w:r w:rsidR="009F7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Протокол № _</w:t>
      </w:r>
      <w:proofErr w:type="gramStart"/>
      <w:r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>_  от</w:t>
      </w:r>
      <w:proofErr w:type="gramEnd"/>
    </w:p>
    <w:p w:rsidR="009F7B77" w:rsidRDefault="009F7B77" w:rsidP="00B8108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№ 55/9      </w:t>
      </w:r>
    </w:p>
    <w:p w:rsidR="00B81081" w:rsidRPr="00B81081" w:rsidRDefault="009F7B77" w:rsidP="00B8108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 31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 августа </w:t>
      </w:r>
      <w:r w:rsidR="00B81081"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 31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 августа </w:t>
      </w:r>
      <w:r w:rsidR="00B81081"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>2023г.</w:t>
      </w:r>
      <w:r w:rsidR="00B81081"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B81081" w:rsidRPr="00B8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«____» ______________ 2023г</w:t>
      </w:r>
    </w:p>
    <w:p w:rsidR="00B81081" w:rsidRPr="00B81081" w:rsidRDefault="009F7B77" w:rsidP="00B8108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B81081" w:rsidRPr="00B81081" w:rsidRDefault="00B81081" w:rsidP="00B81081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081" w:rsidRPr="00B81081" w:rsidRDefault="00B81081" w:rsidP="00B8108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1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по внеурочной деятельности </w:t>
      </w:r>
    </w:p>
    <w:p w:rsidR="00B81081" w:rsidRPr="00B81081" w:rsidRDefault="00B81081" w:rsidP="00B8108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1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«Умелые руки не знают скуки»</w:t>
      </w:r>
    </w:p>
    <w:p w:rsidR="00B81081" w:rsidRPr="00B81081" w:rsidRDefault="00B81081" w:rsidP="00B81081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081" w:rsidRPr="00B81081" w:rsidRDefault="00B81081" w:rsidP="00B81081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81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Составлена</w:t>
      </w:r>
      <w:r w:rsidRPr="00B81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:учителем</w:t>
      </w:r>
      <w:proofErr w:type="gramEnd"/>
      <w:r w:rsidRPr="00B81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</w:t>
      </w:r>
    </w:p>
    <w:p w:rsidR="00B81081" w:rsidRPr="00B81081" w:rsidRDefault="00B81081" w:rsidP="00B81081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1081">
        <w:rPr>
          <w:rFonts w:ascii="Times New Roman" w:eastAsia="Times New Roman" w:hAnsi="Times New Roman" w:cs="Times New Roman"/>
          <w:sz w:val="28"/>
          <w:szCs w:val="28"/>
          <w:lang w:eastAsia="ru-RU"/>
        </w:rPr>
        <w:t>Шамсиевой</w:t>
      </w:r>
      <w:proofErr w:type="spellEnd"/>
      <w:r w:rsidRPr="00B81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В.М.</w:t>
      </w:r>
      <w:r w:rsidRPr="00B81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</w:t>
      </w:r>
      <w:r w:rsidRPr="00B810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</w:t>
      </w:r>
    </w:p>
    <w:p w:rsidR="00B81081" w:rsidRPr="00B81081" w:rsidRDefault="00B81081" w:rsidP="00B81081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Педагогического совета </w:t>
      </w:r>
    </w:p>
    <w:p w:rsidR="00B81081" w:rsidRPr="00B81081" w:rsidRDefault="00B81081" w:rsidP="00B81081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МБОУ СОШ </w:t>
      </w:r>
      <w:proofErr w:type="spellStart"/>
      <w:r w:rsidRPr="00B81081">
        <w:rPr>
          <w:rFonts w:ascii="Times New Roman" w:eastAsia="Times New Roman" w:hAnsi="Times New Roman" w:cs="Times New Roman"/>
          <w:sz w:val="28"/>
          <w:szCs w:val="28"/>
          <w:lang w:eastAsia="ru-RU"/>
        </w:rPr>
        <w:t>им.А.Атнабаева</w:t>
      </w:r>
      <w:proofErr w:type="spellEnd"/>
    </w:p>
    <w:p w:rsidR="00B81081" w:rsidRPr="00B81081" w:rsidRDefault="00B81081" w:rsidP="00B81081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1081">
        <w:rPr>
          <w:rFonts w:ascii="Times New Roman" w:eastAsia="Times New Roman" w:hAnsi="Times New Roman" w:cs="Times New Roman"/>
          <w:sz w:val="28"/>
          <w:szCs w:val="28"/>
          <w:lang w:eastAsia="ru-RU"/>
        </w:rPr>
        <w:t>с.Старый</w:t>
      </w:r>
      <w:proofErr w:type="spellEnd"/>
      <w:r w:rsidRPr="00B81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1081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Курдым</w:t>
      </w:r>
      <w:proofErr w:type="spellEnd"/>
    </w:p>
    <w:p w:rsidR="00B81081" w:rsidRPr="00B81081" w:rsidRDefault="00B81081" w:rsidP="00B81081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9F7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Протокол № 1 </w:t>
      </w:r>
    </w:p>
    <w:p w:rsidR="00B81081" w:rsidRPr="00B81081" w:rsidRDefault="009F7B77" w:rsidP="00B81081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 31 » августа </w:t>
      </w:r>
      <w:bookmarkStart w:id="0" w:name="_GoBack"/>
      <w:bookmarkEnd w:id="0"/>
      <w:r w:rsidRPr="00B81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1081" w:rsidRPr="00B81081">
        <w:rPr>
          <w:rFonts w:ascii="Times New Roman" w:eastAsia="Times New Roman" w:hAnsi="Times New Roman" w:cs="Times New Roman"/>
          <w:sz w:val="28"/>
          <w:szCs w:val="28"/>
          <w:lang w:eastAsia="ru-RU"/>
        </w:rPr>
        <w:t>2023г.</w:t>
      </w:r>
    </w:p>
    <w:p w:rsidR="00B81081" w:rsidRPr="00B81081" w:rsidRDefault="00B81081" w:rsidP="00B8108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1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С.Старый</w:t>
      </w:r>
      <w:proofErr w:type="spellEnd"/>
      <w:r w:rsidRPr="00B81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proofErr w:type="spellStart"/>
      <w:r w:rsidRPr="00B81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Курдым</w:t>
      </w:r>
      <w:proofErr w:type="spellEnd"/>
    </w:p>
    <w:p w:rsidR="00B81081" w:rsidRPr="00B81081" w:rsidRDefault="00B81081" w:rsidP="00B81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1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2023 год</w:t>
      </w:r>
    </w:p>
    <w:p w:rsidR="00B81081" w:rsidRPr="00B81081" w:rsidRDefault="00B81081" w:rsidP="00B810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1081" w:rsidRDefault="00B81081" w:rsidP="00D3124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81081" w:rsidRDefault="00B81081" w:rsidP="00D3124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курса внеурочной деятельности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Реализация Рабочей программы курса внеурочной деятельности «</w:t>
      </w:r>
      <w:r w:rsidR="007412F2">
        <w:rPr>
          <w:rFonts w:ascii="Times New Roman" w:hAnsi="Times New Roman" w:cs="Times New Roman"/>
          <w:sz w:val="28"/>
          <w:szCs w:val="28"/>
        </w:rPr>
        <w:t>Умелые руки не знают скуки</w:t>
      </w:r>
      <w:r w:rsidRPr="007412F2">
        <w:rPr>
          <w:rFonts w:ascii="Times New Roman" w:hAnsi="Times New Roman" w:cs="Times New Roman"/>
          <w:sz w:val="28"/>
          <w:szCs w:val="28"/>
        </w:rPr>
        <w:t xml:space="preserve">» обеспечивает достижение учащимися 5 – 7-х классов следующих личностных, </w:t>
      </w:r>
      <w:proofErr w:type="spellStart"/>
      <w:r w:rsidRPr="007412F2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412F2">
        <w:rPr>
          <w:rFonts w:ascii="Times New Roman" w:hAnsi="Times New Roman" w:cs="Times New Roman"/>
          <w:sz w:val="28"/>
          <w:szCs w:val="28"/>
        </w:rPr>
        <w:t xml:space="preserve"> и предметных результатов.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</w:p>
    <w:p w:rsidR="00D31246" w:rsidRPr="007412F2" w:rsidRDefault="00D31246" w:rsidP="00D31246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 результаты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Личностными результатами освоения программы являются:</w:t>
      </w:r>
    </w:p>
    <w:p w:rsidR="00D31246" w:rsidRPr="007412F2" w:rsidRDefault="00D31246" w:rsidP="00D3124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проявление познавательных интересов и активности;</w:t>
      </w:r>
    </w:p>
    <w:p w:rsidR="00D31246" w:rsidRPr="007412F2" w:rsidRDefault="00D31246" w:rsidP="00D3124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развитие трудолюбия и ответственности за качество своей деятельности;</w:t>
      </w:r>
    </w:p>
    <w:p w:rsidR="00D31246" w:rsidRPr="007412F2" w:rsidRDefault="00D31246" w:rsidP="00D3124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овладение установками, нормами и правилами научной организации умственного и физического труда;</w:t>
      </w:r>
    </w:p>
    <w:p w:rsidR="00D31246" w:rsidRPr="007412F2" w:rsidRDefault="00D31246" w:rsidP="00D3124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осознание необходимости общественно полезного труда как условия безопасной и эффективной социализации;</w:t>
      </w:r>
    </w:p>
    <w:p w:rsidR="00D31246" w:rsidRPr="007412F2" w:rsidRDefault="00D31246" w:rsidP="00D3124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бережное отношение к природным и хозяйственным ресурсам;</w:t>
      </w:r>
    </w:p>
    <w:p w:rsidR="00D31246" w:rsidRPr="007412F2" w:rsidRDefault="00D31246" w:rsidP="00D3124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проявление технико-технологического и экономического мышления при организации своей деятельности.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</w:p>
    <w:p w:rsidR="00D31246" w:rsidRPr="007412F2" w:rsidRDefault="00D31246" w:rsidP="00D31246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412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 w:rsidRPr="007412F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результаты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412F2">
        <w:rPr>
          <w:rFonts w:ascii="Times New Roman" w:hAnsi="Times New Roman" w:cs="Times New Roman"/>
          <w:sz w:val="28"/>
          <w:szCs w:val="28"/>
        </w:rPr>
        <w:t>Метапредметными</w:t>
      </w:r>
      <w:proofErr w:type="spellEnd"/>
      <w:r w:rsidRPr="007412F2">
        <w:rPr>
          <w:rFonts w:ascii="Times New Roman" w:hAnsi="Times New Roman" w:cs="Times New Roman"/>
          <w:sz w:val="28"/>
          <w:szCs w:val="28"/>
        </w:rPr>
        <w:t xml:space="preserve"> результатами являются:</w:t>
      </w:r>
    </w:p>
    <w:p w:rsidR="00D31246" w:rsidRPr="007412F2" w:rsidRDefault="00D31246" w:rsidP="00D31246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алгоритмизированное планирование процесса познавательно-трудовой деятельности;</w:t>
      </w:r>
    </w:p>
    <w:p w:rsidR="00D31246" w:rsidRPr="007412F2" w:rsidRDefault="00D31246" w:rsidP="00D31246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lastRenderedPageBreak/>
        <w:t>определение адекватных имеющимся организационным и материально-техническим условиям способов решения трудовой задачи на основе заданных алгоритмов;</w:t>
      </w:r>
    </w:p>
    <w:p w:rsidR="00D31246" w:rsidRPr="007412F2" w:rsidRDefault="00D31246" w:rsidP="00D31246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D31246" w:rsidRPr="007412F2" w:rsidRDefault="00D31246" w:rsidP="00D31246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проявление инновационного подхода к решению практических задач в процессе моделирования изделия или технологического процесса;</w:t>
      </w:r>
    </w:p>
    <w:p w:rsidR="00D31246" w:rsidRPr="007412F2" w:rsidRDefault="00D31246" w:rsidP="00D31246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поиск новых решений возникшей технологической или организационной проблемы;</w:t>
      </w:r>
    </w:p>
    <w:p w:rsidR="00D31246" w:rsidRPr="007412F2" w:rsidRDefault="00D31246" w:rsidP="00D31246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самостоятельная организация и выполнение различных творческих работ по созданию изделий;</w:t>
      </w:r>
    </w:p>
    <w:p w:rsidR="00D31246" w:rsidRPr="007412F2" w:rsidRDefault="00D31246" w:rsidP="00D31246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моделирование объектов и технологических процессов;</w:t>
      </w:r>
    </w:p>
    <w:p w:rsidR="00D31246" w:rsidRPr="007412F2" w:rsidRDefault="00D31246" w:rsidP="00D31246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диагностика результатов познавательно-трудовой деятельности по принятым критериям и показателям;</w:t>
      </w:r>
    </w:p>
    <w:p w:rsidR="00D31246" w:rsidRPr="007412F2" w:rsidRDefault="00D31246" w:rsidP="00D31246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обоснование путей и средств устранения ошибок или разрешения противоречий в выполняемых технологических процессах;</w:t>
      </w:r>
    </w:p>
    <w:p w:rsidR="00D31246" w:rsidRPr="007412F2" w:rsidRDefault="00D31246" w:rsidP="00D31246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соблюдение норм и правил культуры труда в соответствии с технологической культурой производства;</w:t>
      </w:r>
    </w:p>
    <w:p w:rsidR="00D31246" w:rsidRPr="007412F2" w:rsidRDefault="00D31246" w:rsidP="00D31246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 xml:space="preserve">соблюдение норм и правил безопасности познавательно-трудовой деятельности и </w:t>
      </w:r>
      <w:proofErr w:type="spellStart"/>
      <w:r w:rsidRPr="007412F2">
        <w:rPr>
          <w:rFonts w:ascii="Times New Roman" w:hAnsi="Times New Roman" w:cs="Times New Roman"/>
          <w:sz w:val="28"/>
          <w:szCs w:val="28"/>
        </w:rPr>
        <w:t>созидательноготруда</w:t>
      </w:r>
      <w:proofErr w:type="spellEnd"/>
      <w:r w:rsidRPr="007412F2">
        <w:rPr>
          <w:rFonts w:ascii="Times New Roman" w:hAnsi="Times New Roman" w:cs="Times New Roman"/>
          <w:sz w:val="28"/>
          <w:szCs w:val="28"/>
        </w:rPr>
        <w:t>.</w:t>
      </w:r>
      <w:r w:rsidRPr="007412F2">
        <w:rPr>
          <w:rFonts w:ascii="Times New Roman" w:hAnsi="Times New Roman" w:cs="Times New Roman"/>
          <w:sz w:val="28"/>
          <w:szCs w:val="28"/>
        </w:rPr>
        <w:br/>
      </w:r>
    </w:p>
    <w:p w:rsidR="00D31246" w:rsidRPr="007412F2" w:rsidRDefault="00D31246" w:rsidP="00D31246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 результаты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Предметными результатами являются:</w:t>
      </w:r>
      <w:r w:rsidRPr="007412F2">
        <w:rPr>
          <w:rFonts w:ascii="Times New Roman" w:hAnsi="Times New Roman" w:cs="Times New Roman"/>
          <w:sz w:val="28"/>
          <w:szCs w:val="28"/>
        </w:rPr>
        <w:br/>
      </w:r>
      <w:r w:rsidRPr="007412F2">
        <w:rPr>
          <w:rFonts w:ascii="Times New Roman" w:hAnsi="Times New Roman" w:cs="Times New Roman"/>
          <w:i/>
          <w:iCs/>
          <w:sz w:val="28"/>
          <w:szCs w:val="28"/>
        </w:rPr>
        <w:t>В познавательной сфере: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lastRenderedPageBreak/>
        <w:t>рациональное использование технической и технологической информации для проектирования и создания объектов труда;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оценка технологических свойств сырья, материалов и областей их применения;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ориентация в имеющихся и возможных средствах и технологиях создания объектов труда;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владение алгоритмами и методами решения организационных и технологических задач;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распознавание видов, назначения материалов, инструментов и оборудования, применяемого в технологических процессах;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владение кодами и методами чтения и способами графического представления информации;</w:t>
      </w:r>
      <w:r w:rsidRPr="007412F2">
        <w:rPr>
          <w:rFonts w:ascii="Times New Roman" w:hAnsi="Times New Roman" w:cs="Times New Roman"/>
          <w:sz w:val="28"/>
          <w:szCs w:val="28"/>
        </w:rPr>
        <w:br/>
      </w:r>
      <w:r w:rsidRPr="007412F2">
        <w:rPr>
          <w:rFonts w:ascii="Times New Roman" w:hAnsi="Times New Roman" w:cs="Times New Roman"/>
          <w:i/>
          <w:iCs/>
          <w:sz w:val="28"/>
          <w:szCs w:val="28"/>
        </w:rPr>
        <w:t>В трудовой сфере: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планирование технологического процесса и процесса труда;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подбор материалов с учетом характера объекта труда и технологии;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проведение необходимых опытов и исследований при подборе сырья, материалов и проектировании объекта труда;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подбор и применение инструментов, приборов и оборудования с учетом требований технологии и материально-энергетических ресурсов в технологических процессах с учетом областей их применения;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проектирование последовательности операций и составление операционной карты работ;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lastRenderedPageBreak/>
        <w:t>выполнение технологических операций с соблюдением установленных норм, стандартов и ограничений;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соблюдение норм и правил безопасности труда, пожарной безопасности, правил санитарии и гигиены;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соблюдение трудовой и технологической дисциплины;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обоснование критериев и показателей качества промежуточных и конечных результатов труда;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выявление допущенных ошибок в процессе труда и обоснование способов их исправления;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документирование результатов труда и проектной деятельности;</w:t>
      </w:r>
      <w:r w:rsidRPr="007412F2">
        <w:rPr>
          <w:rFonts w:ascii="Times New Roman" w:hAnsi="Times New Roman" w:cs="Times New Roman"/>
          <w:sz w:val="28"/>
          <w:szCs w:val="28"/>
        </w:rPr>
        <w:br/>
      </w:r>
      <w:r w:rsidRPr="007412F2">
        <w:rPr>
          <w:rFonts w:ascii="Times New Roman" w:hAnsi="Times New Roman" w:cs="Times New Roman"/>
          <w:i/>
          <w:iCs/>
          <w:sz w:val="28"/>
          <w:szCs w:val="28"/>
        </w:rPr>
        <w:t>В мотивационной сфере: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оценивание своей способности и готовности к труду в конкретной предметной деятельности;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осознание ответственности за качество результатов труда;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наличие экологической культуры при обосновании объекта труда и выполнении работ;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стремление к экономии и бережливости в расходовании времени, материалов, денежных средств и труда.</w:t>
      </w:r>
      <w:r w:rsidRPr="007412F2">
        <w:rPr>
          <w:rFonts w:ascii="Times New Roman" w:hAnsi="Times New Roman" w:cs="Times New Roman"/>
          <w:sz w:val="28"/>
          <w:szCs w:val="28"/>
        </w:rPr>
        <w:br/>
      </w:r>
      <w:r w:rsidRPr="007412F2">
        <w:rPr>
          <w:rFonts w:ascii="Times New Roman" w:hAnsi="Times New Roman" w:cs="Times New Roman"/>
          <w:i/>
          <w:iCs/>
          <w:sz w:val="28"/>
          <w:szCs w:val="28"/>
        </w:rPr>
        <w:t>В эстетической сфере: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дизайнерское проектирование изделия; моделирование художественного оформления объекта труда и оптимальное планирование работ;</w:t>
      </w:r>
    </w:p>
    <w:p w:rsidR="00D31246" w:rsidRPr="007412F2" w:rsidRDefault="00D31246" w:rsidP="00D31246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i/>
          <w:iCs/>
          <w:sz w:val="28"/>
          <w:szCs w:val="28"/>
        </w:rPr>
        <w:lastRenderedPageBreak/>
        <w:t>В коммуникативной сфере</w:t>
      </w:r>
      <w:r w:rsidRPr="007412F2">
        <w:rPr>
          <w:rFonts w:ascii="Times New Roman" w:hAnsi="Times New Roman" w:cs="Times New Roman"/>
          <w:sz w:val="28"/>
          <w:szCs w:val="28"/>
        </w:rPr>
        <w:t>:</w:t>
      </w:r>
    </w:p>
    <w:p w:rsidR="00D31246" w:rsidRPr="007412F2" w:rsidRDefault="00D31246" w:rsidP="00D31246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D31246" w:rsidRPr="007412F2" w:rsidRDefault="00D31246" w:rsidP="00D31246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публичная презентация и защита проекта изделия, продукта труда или услуги;</w:t>
      </w:r>
      <w:r w:rsidRPr="007412F2">
        <w:rPr>
          <w:rFonts w:ascii="Times New Roman" w:hAnsi="Times New Roman" w:cs="Times New Roman"/>
          <w:sz w:val="28"/>
          <w:szCs w:val="28"/>
        </w:rPr>
        <w:br/>
      </w:r>
      <w:r w:rsidRPr="007412F2">
        <w:rPr>
          <w:rFonts w:ascii="Times New Roman" w:hAnsi="Times New Roman" w:cs="Times New Roman"/>
          <w:i/>
          <w:iCs/>
          <w:sz w:val="28"/>
          <w:szCs w:val="28"/>
        </w:rPr>
        <w:t>В физиолого-психологической сфере</w:t>
      </w:r>
      <w:r w:rsidRPr="007412F2">
        <w:rPr>
          <w:rFonts w:ascii="Times New Roman" w:hAnsi="Times New Roman" w:cs="Times New Roman"/>
          <w:sz w:val="28"/>
          <w:szCs w:val="28"/>
        </w:rPr>
        <w:t>:</w:t>
      </w:r>
    </w:p>
    <w:p w:rsidR="00D31246" w:rsidRPr="007412F2" w:rsidRDefault="00D31246" w:rsidP="00D31246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D31246" w:rsidRPr="007412F2" w:rsidRDefault="00D31246" w:rsidP="00D31246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достижение необходимой точности движений при выполнении различных технологических операций.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b/>
          <w:bCs/>
          <w:sz w:val="28"/>
          <w:szCs w:val="28"/>
        </w:rPr>
        <w:t>Содержание курса внеурочной деятельности</w:t>
      </w:r>
      <w:r w:rsidR="00954DA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b/>
          <w:bCs/>
          <w:sz w:val="28"/>
          <w:szCs w:val="28"/>
        </w:rPr>
        <w:t>1.Обработка бумаги и картона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 xml:space="preserve">Подбор рисунка и последовательность выполнения изделия в технике - </w:t>
      </w:r>
      <w:proofErr w:type="spellStart"/>
      <w:r w:rsidRPr="007412F2">
        <w:rPr>
          <w:rFonts w:ascii="Times New Roman" w:hAnsi="Times New Roman" w:cs="Times New Roman"/>
          <w:sz w:val="28"/>
          <w:szCs w:val="28"/>
        </w:rPr>
        <w:t>квиллинг</w:t>
      </w:r>
      <w:proofErr w:type="spellEnd"/>
      <w:r w:rsidRPr="007412F2">
        <w:rPr>
          <w:rFonts w:ascii="Times New Roman" w:hAnsi="Times New Roman" w:cs="Times New Roman"/>
          <w:sz w:val="28"/>
          <w:szCs w:val="28"/>
        </w:rPr>
        <w:t>. Разметка заготовок для выполнения объемных поделок, работа с шаблонами. Выполнение блоков для панно оригами модульного конструирования, подбор эскиза, расчет количества блоков. Последовательность сборки. Варианты украшения и оформления.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 xml:space="preserve">Выполнение декоративной работы в технике - </w:t>
      </w:r>
      <w:proofErr w:type="spellStart"/>
      <w:r w:rsidRPr="007412F2">
        <w:rPr>
          <w:rFonts w:ascii="Times New Roman" w:hAnsi="Times New Roman" w:cs="Times New Roman"/>
          <w:sz w:val="28"/>
          <w:szCs w:val="28"/>
        </w:rPr>
        <w:t>квиллинг</w:t>
      </w:r>
      <w:proofErr w:type="spellEnd"/>
      <w:r w:rsidRPr="007412F2">
        <w:rPr>
          <w:rFonts w:ascii="Times New Roman" w:hAnsi="Times New Roman" w:cs="Times New Roman"/>
          <w:sz w:val="28"/>
          <w:szCs w:val="28"/>
        </w:rPr>
        <w:t xml:space="preserve"> и модульного конструирования.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b/>
          <w:bCs/>
          <w:sz w:val="28"/>
          <w:szCs w:val="28"/>
        </w:rPr>
        <w:t>2.Использование нетрадиционных материалов в рукоделии</w:t>
      </w:r>
      <w:r w:rsidR="00EA2D80">
        <w:rPr>
          <w:rFonts w:ascii="Times New Roman" w:hAnsi="Times New Roman" w:cs="Times New Roman"/>
          <w:b/>
          <w:bCs/>
          <w:sz w:val="28"/>
          <w:szCs w:val="28"/>
        </w:rPr>
        <w:t>. Работа с природными материалами.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Конструирование, сборка и оформление объемного изделия сложной формы. Изготовление изделия из подручного материала.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b/>
          <w:bCs/>
          <w:sz w:val="28"/>
          <w:szCs w:val="28"/>
        </w:rPr>
        <w:lastRenderedPageBreak/>
        <w:t>3.Бисероплетение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 xml:space="preserve">История развития </w:t>
      </w:r>
      <w:proofErr w:type="spellStart"/>
      <w:proofErr w:type="gramStart"/>
      <w:r w:rsidRPr="007412F2">
        <w:rPr>
          <w:rFonts w:ascii="Times New Roman" w:hAnsi="Times New Roman" w:cs="Times New Roman"/>
          <w:sz w:val="28"/>
          <w:szCs w:val="28"/>
        </w:rPr>
        <w:t>бисероплетения</w:t>
      </w:r>
      <w:proofErr w:type="spellEnd"/>
      <w:r w:rsidRPr="007412F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412F2">
        <w:rPr>
          <w:rFonts w:ascii="Times New Roman" w:hAnsi="Times New Roman" w:cs="Times New Roman"/>
          <w:sz w:val="28"/>
          <w:szCs w:val="28"/>
        </w:rPr>
        <w:t xml:space="preserve"> виды бисера, стеклярус, дополнительные материалы, способы крепления. Виды простейших узоров, работа по схемам. Особенности выполнения плоских и объемных работ. Использование изделий из бисера в интерьере и для украшения костюма. Украшение из бисера и текстильных материалов.</w:t>
      </w:r>
    </w:p>
    <w:p w:rsidR="00D31246" w:rsidRPr="007412F2" w:rsidRDefault="00D31246" w:rsidP="00CB3511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CB3511">
        <w:rPr>
          <w:rFonts w:ascii="Times New Roman" w:hAnsi="Times New Roman" w:cs="Times New Roman"/>
          <w:b/>
          <w:bCs/>
          <w:sz w:val="28"/>
          <w:szCs w:val="28"/>
        </w:rPr>
        <w:t>Папье-маше</w:t>
      </w:r>
      <w:r w:rsidR="00CB3511" w:rsidRPr="007412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CB3511">
        <w:rPr>
          <w:rFonts w:ascii="Times New Roman" w:hAnsi="Times New Roman" w:cs="Times New Roman"/>
          <w:b/>
          <w:bCs/>
          <w:sz w:val="28"/>
          <w:szCs w:val="28"/>
        </w:rPr>
        <w:t>Макраме.</w:t>
      </w:r>
    </w:p>
    <w:p w:rsidR="00D31246" w:rsidRPr="007412F2" w:rsidRDefault="00D31246" w:rsidP="00CB3511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CB3511">
        <w:rPr>
          <w:rFonts w:ascii="Times New Roman" w:hAnsi="Times New Roman" w:cs="Times New Roman"/>
          <w:b/>
          <w:bCs/>
          <w:sz w:val="28"/>
          <w:szCs w:val="28"/>
        </w:rPr>
        <w:t>Топиарии.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b/>
          <w:bCs/>
          <w:sz w:val="28"/>
          <w:szCs w:val="28"/>
        </w:rPr>
        <w:t>7.Вязание</w:t>
      </w:r>
      <w:r w:rsidR="00954DAB">
        <w:rPr>
          <w:rFonts w:ascii="Times New Roman" w:hAnsi="Times New Roman" w:cs="Times New Roman"/>
          <w:b/>
          <w:bCs/>
          <w:sz w:val="28"/>
          <w:szCs w:val="28"/>
        </w:rPr>
        <w:t xml:space="preserve"> крючком.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sz w:val="28"/>
          <w:szCs w:val="28"/>
        </w:rPr>
        <w:t>Сведения из истории. Материалы и инструменты. Технология выполнения, убавление и прибавление петель. Изготовление помпона, кисточки. Особенности ухода за вязанными изделиями. Вязание поделок - сувениров (сказочные домики, гномики, зайчики, котики). Вязание элементов для декорации.</w:t>
      </w:r>
    </w:p>
    <w:p w:rsidR="00D31246" w:rsidRDefault="00D31246" w:rsidP="00954DA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412F2"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="00954DAB">
        <w:rPr>
          <w:rFonts w:ascii="Times New Roman" w:hAnsi="Times New Roman" w:cs="Times New Roman"/>
          <w:b/>
          <w:bCs/>
          <w:sz w:val="28"/>
          <w:szCs w:val="28"/>
        </w:rPr>
        <w:t xml:space="preserve">Цветы из </w:t>
      </w:r>
      <w:proofErr w:type="spellStart"/>
      <w:r w:rsidR="00954DAB">
        <w:rPr>
          <w:rFonts w:ascii="Times New Roman" w:hAnsi="Times New Roman" w:cs="Times New Roman"/>
          <w:b/>
          <w:bCs/>
          <w:sz w:val="28"/>
          <w:szCs w:val="28"/>
        </w:rPr>
        <w:t>фоамирана</w:t>
      </w:r>
      <w:proofErr w:type="spellEnd"/>
      <w:r w:rsidR="00954DAB">
        <w:rPr>
          <w:rFonts w:ascii="Times New Roman" w:hAnsi="Times New Roman" w:cs="Times New Roman"/>
          <w:b/>
          <w:bCs/>
          <w:sz w:val="28"/>
          <w:szCs w:val="28"/>
        </w:rPr>
        <w:t>, из лент.</w:t>
      </w:r>
    </w:p>
    <w:p w:rsidR="00954DAB" w:rsidRDefault="00954DAB" w:rsidP="00954DA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И</w:t>
      </w:r>
      <w:r w:rsidRPr="00954DAB">
        <w:rPr>
          <w:rFonts w:ascii="Times New Roman" w:hAnsi="Times New Roman" w:cs="Times New Roman"/>
          <w:b/>
          <w:bCs/>
          <w:sz w:val="28"/>
          <w:szCs w:val="28"/>
        </w:rPr>
        <w:t>зготовление поздравительных открыток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54DAB" w:rsidRPr="007412F2" w:rsidRDefault="00954DAB" w:rsidP="00954D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10.Новогодние игрушки, композиции.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b/>
          <w:bCs/>
          <w:sz w:val="28"/>
          <w:szCs w:val="28"/>
        </w:rPr>
        <w:t>Формы организации ВУД</w:t>
      </w:r>
      <w:r w:rsidRPr="007412F2">
        <w:rPr>
          <w:rFonts w:ascii="Times New Roman" w:hAnsi="Times New Roman" w:cs="Times New Roman"/>
          <w:sz w:val="28"/>
          <w:szCs w:val="28"/>
        </w:rPr>
        <w:t>: групповые, индивидуальные, парная, экскурсии.</w:t>
      </w: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</w:p>
    <w:p w:rsidR="00D31246" w:rsidRDefault="00D31246" w:rsidP="00D31246">
      <w:pPr>
        <w:rPr>
          <w:rFonts w:ascii="Times New Roman" w:hAnsi="Times New Roman" w:cs="Times New Roman"/>
          <w:sz w:val="28"/>
          <w:szCs w:val="28"/>
        </w:rPr>
      </w:pPr>
    </w:p>
    <w:p w:rsidR="00B81081" w:rsidRDefault="00B81081" w:rsidP="00D31246">
      <w:pPr>
        <w:rPr>
          <w:rFonts w:ascii="Times New Roman" w:hAnsi="Times New Roman" w:cs="Times New Roman"/>
          <w:sz w:val="28"/>
          <w:szCs w:val="28"/>
        </w:rPr>
      </w:pPr>
    </w:p>
    <w:p w:rsidR="00D31246" w:rsidRPr="007412F2" w:rsidRDefault="00D31246" w:rsidP="00D31246">
      <w:pPr>
        <w:rPr>
          <w:rFonts w:ascii="Times New Roman" w:hAnsi="Times New Roman" w:cs="Times New Roman"/>
          <w:sz w:val="28"/>
          <w:szCs w:val="28"/>
        </w:rPr>
      </w:pPr>
      <w:r w:rsidRPr="007412F2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</w:t>
      </w:r>
    </w:p>
    <w:p w:rsidR="00D31246" w:rsidRDefault="00D31246" w:rsidP="00D3124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412F2">
        <w:rPr>
          <w:rFonts w:ascii="Times New Roman" w:hAnsi="Times New Roman" w:cs="Times New Roman"/>
          <w:b/>
          <w:bCs/>
          <w:sz w:val="28"/>
          <w:szCs w:val="28"/>
        </w:rPr>
        <w:t>5класс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1134"/>
        <w:gridCol w:w="284"/>
        <w:gridCol w:w="1559"/>
        <w:gridCol w:w="425"/>
        <w:gridCol w:w="1418"/>
        <w:gridCol w:w="3260"/>
      </w:tblGrid>
      <w:tr w:rsidR="00151379" w:rsidTr="00B81081">
        <w:tc>
          <w:tcPr>
            <w:tcW w:w="675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7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Темы занятия</w:t>
            </w:r>
          </w:p>
        </w:tc>
        <w:tc>
          <w:tcPr>
            <w:tcW w:w="1134" w:type="dxa"/>
          </w:tcPr>
          <w:p w:rsidR="00151379" w:rsidRDefault="00151379" w:rsidP="00151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</w:t>
            </w:r>
          </w:p>
        </w:tc>
        <w:tc>
          <w:tcPr>
            <w:tcW w:w="3686" w:type="dxa"/>
            <w:gridSpan w:val="4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Дата</w:t>
            </w:r>
          </w:p>
          <w:p w:rsidR="00151379" w:rsidRDefault="00151379" w:rsidP="00151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     </w:t>
            </w:r>
            <w:r w:rsidR="00B810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Факт           </w:t>
            </w: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51379" w:rsidTr="00B81081">
        <w:tc>
          <w:tcPr>
            <w:tcW w:w="675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занятие. Инструктаж  по ТБ.</w:t>
            </w:r>
          </w:p>
        </w:tc>
        <w:tc>
          <w:tcPr>
            <w:tcW w:w="1134" w:type="dxa"/>
          </w:tcPr>
          <w:p w:rsidR="00151379" w:rsidRDefault="00151379" w:rsidP="00151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3"/>
          </w:tcPr>
          <w:p w:rsidR="00151379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1418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724A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</w:tc>
        <w:tc>
          <w:tcPr>
            <w:tcW w:w="5670" w:type="dxa"/>
          </w:tcPr>
          <w:p w:rsidR="00151379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Квиллинг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Композиция из элементов.</w:t>
            </w:r>
          </w:p>
        </w:tc>
        <w:tc>
          <w:tcPr>
            <w:tcW w:w="1134" w:type="dxa"/>
          </w:tcPr>
          <w:p w:rsidR="00151379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3"/>
          </w:tcPr>
          <w:p w:rsidR="00151379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12,19,26.09</w:t>
            </w:r>
          </w:p>
        </w:tc>
        <w:tc>
          <w:tcPr>
            <w:tcW w:w="1418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24A" w:rsidTr="00B81081">
        <w:tc>
          <w:tcPr>
            <w:tcW w:w="675" w:type="dxa"/>
          </w:tcPr>
          <w:p w:rsidR="0006724A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06724A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Открытка «День учителя»</w:t>
            </w:r>
          </w:p>
        </w:tc>
        <w:tc>
          <w:tcPr>
            <w:tcW w:w="1134" w:type="dxa"/>
          </w:tcPr>
          <w:p w:rsidR="0006724A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3"/>
          </w:tcPr>
          <w:p w:rsidR="0006724A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1418" w:type="dxa"/>
          </w:tcPr>
          <w:p w:rsidR="0006724A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6724A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5670" w:type="dxa"/>
          </w:tcPr>
          <w:p w:rsidR="00151379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Цветы из лент.</w:t>
            </w:r>
          </w:p>
        </w:tc>
        <w:tc>
          <w:tcPr>
            <w:tcW w:w="1134" w:type="dxa"/>
          </w:tcPr>
          <w:p w:rsidR="00151379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3"/>
          </w:tcPr>
          <w:p w:rsidR="00151379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10,17.10</w:t>
            </w:r>
          </w:p>
        </w:tc>
        <w:tc>
          <w:tcPr>
            <w:tcW w:w="1418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347C05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5670" w:type="dxa"/>
          </w:tcPr>
          <w:p w:rsidR="00151379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Цветы из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фоамирана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51379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3"/>
          </w:tcPr>
          <w:p w:rsidR="00151379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24.10, 7.11</w:t>
            </w:r>
          </w:p>
        </w:tc>
        <w:tc>
          <w:tcPr>
            <w:tcW w:w="1418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347C05" w:rsidP="000672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5670" w:type="dxa"/>
          </w:tcPr>
          <w:p w:rsidR="00151379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24A">
              <w:rPr>
                <w:rFonts w:ascii="Times New Roman" w:hAnsi="Times New Roman" w:cs="Times New Roman"/>
                <w:sz w:val="28"/>
                <w:szCs w:val="28"/>
              </w:rPr>
              <w:t>Изготовление заколки или ободка</w:t>
            </w:r>
          </w:p>
        </w:tc>
        <w:tc>
          <w:tcPr>
            <w:tcW w:w="1134" w:type="dxa"/>
          </w:tcPr>
          <w:p w:rsidR="00151379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3"/>
          </w:tcPr>
          <w:p w:rsidR="00151379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14,21.11</w:t>
            </w:r>
          </w:p>
        </w:tc>
        <w:tc>
          <w:tcPr>
            <w:tcW w:w="1418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C05" w:rsidTr="00B81081">
        <w:tc>
          <w:tcPr>
            <w:tcW w:w="675" w:type="dxa"/>
          </w:tcPr>
          <w:p w:rsidR="00347C05" w:rsidRDefault="00347C05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</w:tcPr>
          <w:p w:rsidR="00347C05" w:rsidRDefault="00347C05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Открытка «День матери»</w:t>
            </w:r>
          </w:p>
        </w:tc>
        <w:tc>
          <w:tcPr>
            <w:tcW w:w="1134" w:type="dxa"/>
          </w:tcPr>
          <w:p w:rsidR="00347C05" w:rsidRDefault="00347C05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3"/>
          </w:tcPr>
          <w:p w:rsidR="00347C05" w:rsidRDefault="00B81081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1418" w:type="dxa"/>
          </w:tcPr>
          <w:p w:rsidR="00347C05" w:rsidRDefault="00347C05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47C05" w:rsidRDefault="00347C05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0DD" w:rsidTr="00B81081">
        <w:tc>
          <w:tcPr>
            <w:tcW w:w="675" w:type="dxa"/>
          </w:tcPr>
          <w:p w:rsidR="00F740DD" w:rsidRDefault="00F740DD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5670" w:type="dxa"/>
          </w:tcPr>
          <w:p w:rsidR="00F740DD" w:rsidRDefault="00F740DD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Новогодние игрушки. </w:t>
            </w:r>
          </w:p>
        </w:tc>
        <w:tc>
          <w:tcPr>
            <w:tcW w:w="1134" w:type="dxa"/>
          </w:tcPr>
          <w:p w:rsidR="00F740DD" w:rsidRDefault="00F740DD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3"/>
          </w:tcPr>
          <w:p w:rsidR="00F740DD" w:rsidRDefault="00B81081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5,12.12</w:t>
            </w:r>
          </w:p>
        </w:tc>
        <w:tc>
          <w:tcPr>
            <w:tcW w:w="1418" w:type="dxa"/>
          </w:tcPr>
          <w:p w:rsidR="00F740DD" w:rsidRDefault="00F740DD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740DD" w:rsidRDefault="00F740DD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0DD" w:rsidTr="00B81081">
        <w:tc>
          <w:tcPr>
            <w:tcW w:w="675" w:type="dxa"/>
          </w:tcPr>
          <w:p w:rsidR="00F740DD" w:rsidRDefault="00F740DD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  <w:tc>
          <w:tcPr>
            <w:tcW w:w="5670" w:type="dxa"/>
          </w:tcPr>
          <w:p w:rsidR="00F740DD" w:rsidRDefault="00F740DD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Новогодние композиции из шишек и веток.</w:t>
            </w:r>
          </w:p>
        </w:tc>
        <w:tc>
          <w:tcPr>
            <w:tcW w:w="1134" w:type="dxa"/>
          </w:tcPr>
          <w:p w:rsidR="00F740DD" w:rsidRDefault="00F740DD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3"/>
          </w:tcPr>
          <w:p w:rsidR="00F740DD" w:rsidRDefault="00B81081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19,26.12</w:t>
            </w:r>
          </w:p>
        </w:tc>
        <w:tc>
          <w:tcPr>
            <w:tcW w:w="1418" w:type="dxa"/>
          </w:tcPr>
          <w:p w:rsidR="00F740DD" w:rsidRDefault="00F740DD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740DD" w:rsidRDefault="00F740DD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F740DD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</w:tc>
        <w:tc>
          <w:tcPr>
            <w:tcW w:w="5670" w:type="dxa"/>
          </w:tcPr>
          <w:p w:rsidR="00151379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 из цветов.</w:t>
            </w:r>
          </w:p>
        </w:tc>
        <w:tc>
          <w:tcPr>
            <w:tcW w:w="1134" w:type="dxa"/>
          </w:tcPr>
          <w:p w:rsidR="00151379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3"/>
          </w:tcPr>
          <w:p w:rsidR="00151379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9,16.01</w:t>
            </w:r>
          </w:p>
        </w:tc>
        <w:tc>
          <w:tcPr>
            <w:tcW w:w="1418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F740DD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19-22</w:t>
            </w:r>
          </w:p>
        </w:tc>
        <w:tc>
          <w:tcPr>
            <w:tcW w:w="5670" w:type="dxa"/>
          </w:tcPr>
          <w:p w:rsidR="00151379" w:rsidRDefault="00F740DD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Папье-маше. Тарелка. Роспись.</w:t>
            </w:r>
          </w:p>
        </w:tc>
        <w:tc>
          <w:tcPr>
            <w:tcW w:w="1134" w:type="dxa"/>
          </w:tcPr>
          <w:p w:rsidR="00151379" w:rsidRDefault="00F740DD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gridSpan w:val="3"/>
          </w:tcPr>
          <w:p w:rsidR="00151379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23,30.01</w:t>
            </w:r>
          </w:p>
          <w:p w:rsidR="00B81081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6,13.02</w:t>
            </w:r>
          </w:p>
        </w:tc>
        <w:tc>
          <w:tcPr>
            <w:tcW w:w="1418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F740DD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0" w:type="dxa"/>
          </w:tcPr>
          <w:p w:rsidR="00151379" w:rsidRDefault="00F740DD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Открытка ко дню Отечества.</w:t>
            </w:r>
          </w:p>
        </w:tc>
        <w:tc>
          <w:tcPr>
            <w:tcW w:w="1134" w:type="dxa"/>
          </w:tcPr>
          <w:p w:rsidR="00151379" w:rsidRDefault="00F740DD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3"/>
          </w:tcPr>
          <w:p w:rsidR="00151379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418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0A0AE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0" w:type="dxa"/>
          </w:tcPr>
          <w:p w:rsidR="00151379" w:rsidRDefault="000A0AE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Открытка к 8 Марта.</w:t>
            </w:r>
          </w:p>
        </w:tc>
        <w:tc>
          <w:tcPr>
            <w:tcW w:w="1134" w:type="dxa"/>
          </w:tcPr>
          <w:p w:rsidR="00151379" w:rsidRDefault="000A0AE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3"/>
          </w:tcPr>
          <w:p w:rsidR="00151379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418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F7065C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5670" w:type="dxa"/>
          </w:tcPr>
          <w:p w:rsidR="00151379" w:rsidRDefault="00F7065C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Закладка для книги. Уголок на страницу.</w:t>
            </w:r>
          </w:p>
        </w:tc>
        <w:tc>
          <w:tcPr>
            <w:tcW w:w="1134" w:type="dxa"/>
          </w:tcPr>
          <w:p w:rsidR="00151379" w:rsidRDefault="00F7065C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3"/>
          </w:tcPr>
          <w:p w:rsidR="00151379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5,13.03</w:t>
            </w:r>
          </w:p>
        </w:tc>
        <w:tc>
          <w:tcPr>
            <w:tcW w:w="1418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F7065C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27-28</w:t>
            </w:r>
          </w:p>
        </w:tc>
        <w:tc>
          <w:tcPr>
            <w:tcW w:w="5670" w:type="dxa"/>
          </w:tcPr>
          <w:p w:rsidR="00151379" w:rsidRDefault="00F7065C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мозаика.</w:t>
            </w:r>
            <w:r w:rsidR="00B810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Водяная лилия.</w:t>
            </w:r>
          </w:p>
        </w:tc>
        <w:tc>
          <w:tcPr>
            <w:tcW w:w="1134" w:type="dxa"/>
          </w:tcPr>
          <w:p w:rsidR="00151379" w:rsidRDefault="00F7065C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3"/>
          </w:tcPr>
          <w:p w:rsidR="00151379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19.03, 2.04</w:t>
            </w:r>
          </w:p>
        </w:tc>
        <w:tc>
          <w:tcPr>
            <w:tcW w:w="1418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F7065C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29-30</w:t>
            </w:r>
          </w:p>
        </w:tc>
        <w:tc>
          <w:tcPr>
            <w:tcW w:w="5670" w:type="dxa"/>
          </w:tcPr>
          <w:p w:rsidR="00151379" w:rsidRDefault="00F7065C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мозаика. Белый лебедь.</w:t>
            </w:r>
          </w:p>
        </w:tc>
        <w:tc>
          <w:tcPr>
            <w:tcW w:w="1134" w:type="dxa"/>
          </w:tcPr>
          <w:p w:rsidR="00151379" w:rsidRDefault="00F7065C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3"/>
          </w:tcPr>
          <w:p w:rsidR="00151379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9,16.04</w:t>
            </w:r>
          </w:p>
        </w:tc>
        <w:tc>
          <w:tcPr>
            <w:tcW w:w="1418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F7065C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31-32</w:t>
            </w:r>
          </w:p>
        </w:tc>
        <w:tc>
          <w:tcPr>
            <w:tcW w:w="5670" w:type="dxa"/>
          </w:tcPr>
          <w:p w:rsidR="00151379" w:rsidRDefault="00F7065C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Плетеная корзинка из бумаги.</w:t>
            </w:r>
          </w:p>
        </w:tc>
        <w:tc>
          <w:tcPr>
            <w:tcW w:w="1134" w:type="dxa"/>
          </w:tcPr>
          <w:p w:rsidR="00151379" w:rsidRDefault="00F7065C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3"/>
          </w:tcPr>
          <w:p w:rsidR="00151379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23,30.04</w:t>
            </w:r>
          </w:p>
        </w:tc>
        <w:tc>
          <w:tcPr>
            <w:tcW w:w="1418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65C" w:rsidTr="00B81081">
        <w:tc>
          <w:tcPr>
            <w:tcW w:w="675" w:type="dxa"/>
          </w:tcPr>
          <w:p w:rsidR="00F7065C" w:rsidRDefault="00F7065C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70" w:type="dxa"/>
          </w:tcPr>
          <w:p w:rsidR="00F7065C" w:rsidRDefault="00F7065C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выставки.</w:t>
            </w:r>
          </w:p>
        </w:tc>
        <w:tc>
          <w:tcPr>
            <w:tcW w:w="1134" w:type="dxa"/>
          </w:tcPr>
          <w:p w:rsidR="00F7065C" w:rsidRDefault="00F7065C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3"/>
          </w:tcPr>
          <w:p w:rsidR="00F7065C" w:rsidRDefault="00B81081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1418" w:type="dxa"/>
          </w:tcPr>
          <w:p w:rsidR="00F7065C" w:rsidRDefault="00F7065C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7065C" w:rsidRDefault="00F7065C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65C" w:rsidTr="00B81081">
        <w:tc>
          <w:tcPr>
            <w:tcW w:w="675" w:type="dxa"/>
          </w:tcPr>
          <w:p w:rsidR="00F7065C" w:rsidRDefault="00F7065C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70" w:type="dxa"/>
          </w:tcPr>
          <w:p w:rsidR="00F7065C" w:rsidRDefault="00F7065C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1134" w:type="dxa"/>
          </w:tcPr>
          <w:p w:rsidR="00F7065C" w:rsidRDefault="00F54F71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3"/>
          </w:tcPr>
          <w:p w:rsidR="00F7065C" w:rsidRDefault="00B81081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1418" w:type="dxa"/>
          </w:tcPr>
          <w:p w:rsidR="00F7065C" w:rsidRDefault="00F7065C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7065C" w:rsidRDefault="00F7065C" w:rsidP="00746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F71" w:rsidTr="00B81081">
        <w:tc>
          <w:tcPr>
            <w:tcW w:w="14425" w:type="dxa"/>
            <w:gridSpan w:val="8"/>
          </w:tcPr>
          <w:p w:rsidR="00F54F71" w:rsidRDefault="00F54F7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F71" w:rsidRPr="00F54F71" w:rsidRDefault="00F54F71" w:rsidP="00D312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F71">
              <w:rPr>
                <w:rFonts w:ascii="Times New Roman" w:hAnsi="Times New Roman" w:cs="Times New Roman"/>
                <w:b/>
                <w:sz w:val="28"/>
                <w:szCs w:val="28"/>
              </w:rPr>
              <w:t>6 класс</w:t>
            </w:r>
          </w:p>
          <w:p w:rsidR="00F54F71" w:rsidRDefault="00F54F7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F54F7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151379" w:rsidRDefault="00F54F7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F71">
              <w:rPr>
                <w:rFonts w:ascii="Times New Roman" w:hAnsi="Times New Roman" w:cs="Times New Roman"/>
                <w:sz w:val="28"/>
                <w:szCs w:val="28"/>
              </w:rPr>
              <w:t>Вводное занятие. Инструктаж  по ТБ.</w:t>
            </w:r>
          </w:p>
        </w:tc>
        <w:tc>
          <w:tcPr>
            <w:tcW w:w="1418" w:type="dxa"/>
            <w:gridSpan w:val="2"/>
          </w:tcPr>
          <w:p w:rsidR="00151379" w:rsidRDefault="00F54F7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151379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7.09</w:t>
            </w:r>
          </w:p>
        </w:tc>
        <w:tc>
          <w:tcPr>
            <w:tcW w:w="1843" w:type="dxa"/>
            <w:gridSpan w:val="2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F54F7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B6175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5670" w:type="dxa"/>
          </w:tcPr>
          <w:p w:rsidR="00151379" w:rsidRDefault="00AB6175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«Флористика» .Картины из листьев.</w:t>
            </w:r>
          </w:p>
        </w:tc>
        <w:tc>
          <w:tcPr>
            <w:tcW w:w="1418" w:type="dxa"/>
            <w:gridSpan w:val="2"/>
          </w:tcPr>
          <w:p w:rsidR="00151379" w:rsidRDefault="00AB6175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51379" w:rsidRDefault="00B8108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14,21.09</w:t>
            </w:r>
          </w:p>
        </w:tc>
        <w:tc>
          <w:tcPr>
            <w:tcW w:w="1843" w:type="dxa"/>
            <w:gridSpan w:val="2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AB6175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5670" w:type="dxa"/>
          </w:tcPr>
          <w:p w:rsidR="00151379" w:rsidRDefault="00AB6175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Фантазии из «ладошек».</w:t>
            </w:r>
          </w:p>
        </w:tc>
        <w:tc>
          <w:tcPr>
            <w:tcW w:w="1418" w:type="dxa"/>
            <w:gridSpan w:val="2"/>
          </w:tcPr>
          <w:p w:rsidR="00151379" w:rsidRDefault="00AB6175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51379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28.09,5.10</w:t>
            </w:r>
          </w:p>
        </w:tc>
        <w:tc>
          <w:tcPr>
            <w:tcW w:w="1843" w:type="dxa"/>
            <w:gridSpan w:val="2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AB6175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151379" w:rsidRDefault="00AB6175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6175">
              <w:rPr>
                <w:rFonts w:ascii="Times New Roman" w:hAnsi="Times New Roman" w:cs="Times New Roman"/>
                <w:sz w:val="28"/>
                <w:szCs w:val="28"/>
              </w:rPr>
              <w:t>Открытка «День учителя»</w:t>
            </w:r>
          </w:p>
        </w:tc>
        <w:tc>
          <w:tcPr>
            <w:tcW w:w="1418" w:type="dxa"/>
            <w:gridSpan w:val="2"/>
          </w:tcPr>
          <w:p w:rsidR="00151379" w:rsidRDefault="00AB6175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151379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843" w:type="dxa"/>
            <w:gridSpan w:val="2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7-10</w:t>
            </w:r>
          </w:p>
        </w:tc>
        <w:tc>
          <w:tcPr>
            <w:tcW w:w="5670" w:type="dxa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Аппликация. Коллективная работа «Корзина с цветами»</w:t>
            </w:r>
          </w:p>
        </w:tc>
        <w:tc>
          <w:tcPr>
            <w:tcW w:w="1418" w:type="dxa"/>
            <w:gridSpan w:val="2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51379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19,26.10</w:t>
            </w:r>
          </w:p>
          <w:p w:rsidR="0034337B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9,16.11</w:t>
            </w:r>
          </w:p>
        </w:tc>
        <w:tc>
          <w:tcPr>
            <w:tcW w:w="1843" w:type="dxa"/>
            <w:gridSpan w:val="2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0" w:type="dxa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6EF9">
              <w:rPr>
                <w:rFonts w:ascii="Times New Roman" w:hAnsi="Times New Roman" w:cs="Times New Roman"/>
                <w:sz w:val="28"/>
                <w:szCs w:val="28"/>
              </w:rPr>
              <w:t>Открытка «День матери»</w:t>
            </w:r>
          </w:p>
        </w:tc>
        <w:tc>
          <w:tcPr>
            <w:tcW w:w="1418" w:type="dxa"/>
            <w:gridSpan w:val="2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151379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843" w:type="dxa"/>
            <w:gridSpan w:val="2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12-14</w:t>
            </w:r>
          </w:p>
        </w:tc>
        <w:tc>
          <w:tcPr>
            <w:tcW w:w="5670" w:type="dxa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Новогодние игрушки, поделки.</w:t>
            </w:r>
          </w:p>
        </w:tc>
        <w:tc>
          <w:tcPr>
            <w:tcW w:w="1418" w:type="dxa"/>
            <w:gridSpan w:val="2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34337B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30.11,</w:t>
            </w:r>
          </w:p>
          <w:p w:rsidR="00151379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7,14.12</w:t>
            </w:r>
          </w:p>
        </w:tc>
        <w:tc>
          <w:tcPr>
            <w:tcW w:w="1843" w:type="dxa"/>
            <w:gridSpan w:val="2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  <w:tc>
          <w:tcPr>
            <w:tcW w:w="5670" w:type="dxa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Подарок под елочку.</w:t>
            </w:r>
          </w:p>
        </w:tc>
        <w:tc>
          <w:tcPr>
            <w:tcW w:w="1418" w:type="dxa"/>
            <w:gridSpan w:val="2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51379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21,28.12</w:t>
            </w:r>
          </w:p>
        </w:tc>
        <w:tc>
          <w:tcPr>
            <w:tcW w:w="1843" w:type="dxa"/>
            <w:gridSpan w:val="2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17-20</w:t>
            </w:r>
          </w:p>
        </w:tc>
        <w:tc>
          <w:tcPr>
            <w:tcW w:w="5670" w:type="dxa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Папье-маше.</w:t>
            </w:r>
          </w:p>
        </w:tc>
        <w:tc>
          <w:tcPr>
            <w:tcW w:w="1418" w:type="dxa"/>
            <w:gridSpan w:val="2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51379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11,18,25.01</w:t>
            </w:r>
          </w:p>
          <w:p w:rsidR="0034337B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1.02</w:t>
            </w:r>
          </w:p>
        </w:tc>
        <w:tc>
          <w:tcPr>
            <w:tcW w:w="1843" w:type="dxa"/>
            <w:gridSpan w:val="2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21-22</w:t>
            </w:r>
          </w:p>
        </w:tc>
        <w:tc>
          <w:tcPr>
            <w:tcW w:w="5670" w:type="dxa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Птичка-синичка из нарезанных ниток.</w:t>
            </w:r>
          </w:p>
        </w:tc>
        <w:tc>
          <w:tcPr>
            <w:tcW w:w="1418" w:type="dxa"/>
            <w:gridSpan w:val="2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51379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8,15.02</w:t>
            </w:r>
          </w:p>
        </w:tc>
        <w:tc>
          <w:tcPr>
            <w:tcW w:w="1843" w:type="dxa"/>
            <w:gridSpan w:val="2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746EF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0" w:type="dxa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91">
              <w:rPr>
                <w:rFonts w:ascii="Times New Roman" w:hAnsi="Times New Roman" w:cs="Times New Roman"/>
                <w:sz w:val="28"/>
                <w:szCs w:val="28"/>
              </w:rPr>
              <w:t>Открытка ко дню Отечества.</w:t>
            </w:r>
          </w:p>
        </w:tc>
        <w:tc>
          <w:tcPr>
            <w:tcW w:w="1418" w:type="dxa"/>
            <w:gridSpan w:val="2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151379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843" w:type="dxa"/>
            <w:gridSpan w:val="2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0" w:type="dxa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91">
              <w:rPr>
                <w:rFonts w:ascii="Times New Roman" w:hAnsi="Times New Roman" w:cs="Times New Roman"/>
                <w:sz w:val="28"/>
                <w:szCs w:val="28"/>
              </w:rPr>
              <w:t>Открытка к 8 Марта.</w:t>
            </w:r>
          </w:p>
        </w:tc>
        <w:tc>
          <w:tcPr>
            <w:tcW w:w="1418" w:type="dxa"/>
            <w:gridSpan w:val="2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151379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29.02</w:t>
            </w:r>
          </w:p>
        </w:tc>
        <w:tc>
          <w:tcPr>
            <w:tcW w:w="1843" w:type="dxa"/>
            <w:gridSpan w:val="2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25-27</w:t>
            </w:r>
          </w:p>
        </w:tc>
        <w:tc>
          <w:tcPr>
            <w:tcW w:w="5670" w:type="dxa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Топиарии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gridSpan w:val="2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151379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7,14,21.03</w:t>
            </w:r>
          </w:p>
        </w:tc>
        <w:tc>
          <w:tcPr>
            <w:tcW w:w="1843" w:type="dxa"/>
            <w:gridSpan w:val="2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28-29</w:t>
            </w:r>
          </w:p>
        </w:tc>
        <w:tc>
          <w:tcPr>
            <w:tcW w:w="5670" w:type="dxa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Куклы-обереги.</w:t>
            </w:r>
          </w:p>
        </w:tc>
        <w:tc>
          <w:tcPr>
            <w:tcW w:w="1418" w:type="dxa"/>
            <w:gridSpan w:val="2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51379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4,11.04</w:t>
            </w:r>
          </w:p>
        </w:tc>
        <w:tc>
          <w:tcPr>
            <w:tcW w:w="1843" w:type="dxa"/>
            <w:gridSpan w:val="2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30-32</w:t>
            </w:r>
          </w:p>
        </w:tc>
        <w:tc>
          <w:tcPr>
            <w:tcW w:w="5670" w:type="dxa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Поделки из бросового материала. Ваза для цветов.</w:t>
            </w:r>
          </w:p>
        </w:tc>
        <w:tc>
          <w:tcPr>
            <w:tcW w:w="1418" w:type="dxa"/>
            <w:gridSpan w:val="2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151379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18,25.04</w:t>
            </w:r>
          </w:p>
          <w:p w:rsidR="0034337B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2.05</w:t>
            </w:r>
          </w:p>
        </w:tc>
        <w:tc>
          <w:tcPr>
            <w:tcW w:w="1843" w:type="dxa"/>
            <w:gridSpan w:val="2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379" w:rsidTr="00B81081">
        <w:tc>
          <w:tcPr>
            <w:tcW w:w="675" w:type="dxa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70" w:type="dxa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91">
              <w:rPr>
                <w:rFonts w:ascii="Times New Roman" w:hAnsi="Times New Roman" w:cs="Times New Roman"/>
                <w:sz w:val="28"/>
                <w:szCs w:val="28"/>
              </w:rPr>
              <w:t>Организация выставки.</w:t>
            </w:r>
          </w:p>
        </w:tc>
        <w:tc>
          <w:tcPr>
            <w:tcW w:w="1418" w:type="dxa"/>
            <w:gridSpan w:val="2"/>
          </w:tcPr>
          <w:p w:rsidR="00151379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151379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1843" w:type="dxa"/>
            <w:gridSpan w:val="2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51379" w:rsidRDefault="00151379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24A" w:rsidTr="00B81081">
        <w:tc>
          <w:tcPr>
            <w:tcW w:w="675" w:type="dxa"/>
          </w:tcPr>
          <w:p w:rsidR="0006724A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70" w:type="dxa"/>
          </w:tcPr>
          <w:p w:rsidR="0006724A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1418" w:type="dxa"/>
            <w:gridSpan w:val="2"/>
          </w:tcPr>
          <w:p w:rsidR="0006724A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6724A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1843" w:type="dxa"/>
            <w:gridSpan w:val="2"/>
          </w:tcPr>
          <w:p w:rsidR="0006724A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6724A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14425" w:type="dxa"/>
            <w:gridSpan w:val="8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</w:tr>
      <w:tr w:rsidR="0006724A" w:rsidTr="00B81081">
        <w:tc>
          <w:tcPr>
            <w:tcW w:w="675" w:type="dxa"/>
          </w:tcPr>
          <w:p w:rsidR="0006724A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06724A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A91">
              <w:rPr>
                <w:rFonts w:ascii="Times New Roman" w:hAnsi="Times New Roman" w:cs="Times New Roman"/>
                <w:sz w:val="28"/>
                <w:szCs w:val="28"/>
              </w:rPr>
              <w:t>Вводное занятие. Инструктаж  по ТБ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gridSpan w:val="2"/>
          </w:tcPr>
          <w:p w:rsidR="0006724A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6724A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1843" w:type="dxa"/>
            <w:gridSpan w:val="2"/>
          </w:tcPr>
          <w:p w:rsidR="0006724A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6724A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24A" w:rsidTr="00B81081">
        <w:tc>
          <w:tcPr>
            <w:tcW w:w="675" w:type="dxa"/>
          </w:tcPr>
          <w:p w:rsidR="0006724A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06724A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Дары леса. Беседа о видах</w:t>
            </w:r>
            <w:r w:rsidR="00636567">
              <w:rPr>
                <w:rFonts w:ascii="Times New Roman" w:hAnsi="Times New Roman" w:cs="Times New Roman"/>
                <w:sz w:val="28"/>
                <w:szCs w:val="28"/>
              </w:rPr>
              <w:t xml:space="preserve"> природных материалов и использовании его для поделок.</w:t>
            </w:r>
          </w:p>
        </w:tc>
        <w:tc>
          <w:tcPr>
            <w:tcW w:w="1418" w:type="dxa"/>
            <w:gridSpan w:val="2"/>
          </w:tcPr>
          <w:p w:rsidR="0006724A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6724A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1843" w:type="dxa"/>
            <w:gridSpan w:val="2"/>
          </w:tcPr>
          <w:p w:rsidR="0006724A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6724A" w:rsidRDefault="000672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675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5670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природными материалами.</w:t>
            </w:r>
          </w:p>
        </w:tc>
        <w:tc>
          <w:tcPr>
            <w:tcW w:w="1418" w:type="dxa"/>
            <w:gridSpan w:val="2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9E7A91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20,27.09</w:t>
            </w:r>
          </w:p>
        </w:tc>
        <w:tc>
          <w:tcPr>
            <w:tcW w:w="1843" w:type="dxa"/>
            <w:gridSpan w:val="2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675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6567">
              <w:rPr>
                <w:rFonts w:ascii="Times New Roman" w:hAnsi="Times New Roman" w:cs="Times New Roman"/>
                <w:sz w:val="28"/>
                <w:szCs w:val="28"/>
              </w:rPr>
              <w:t>Открытка «День учителя»</w:t>
            </w:r>
          </w:p>
        </w:tc>
        <w:tc>
          <w:tcPr>
            <w:tcW w:w="1418" w:type="dxa"/>
            <w:gridSpan w:val="2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E7A91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1843" w:type="dxa"/>
            <w:gridSpan w:val="2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675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6-8</w:t>
            </w:r>
          </w:p>
        </w:tc>
        <w:tc>
          <w:tcPr>
            <w:tcW w:w="5670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Макраме.</w:t>
            </w:r>
          </w:p>
        </w:tc>
        <w:tc>
          <w:tcPr>
            <w:tcW w:w="1418" w:type="dxa"/>
            <w:gridSpan w:val="2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9E7A91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18,25.10</w:t>
            </w:r>
          </w:p>
        </w:tc>
        <w:tc>
          <w:tcPr>
            <w:tcW w:w="1843" w:type="dxa"/>
            <w:gridSpan w:val="2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675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</w:tc>
        <w:tc>
          <w:tcPr>
            <w:tcW w:w="5670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Бисероплетение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gridSpan w:val="2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9E7A91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8,15,22.11</w:t>
            </w:r>
          </w:p>
        </w:tc>
        <w:tc>
          <w:tcPr>
            <w:tcW w:w="1843" w:type="dxa"/>
            <w:gridSpan w:val="2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675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6567">
              <w:rPr>
                <w:rFonts w:ascii="Times New Roman" w:hAnsi="Times New Roman" w:cs="Times New Roman"/>
                <w:sz w:val="28"/>
                <w:szCs w:val="28"/>
              </w:rPr>
              <w:t>Открытка «День матери»</w:t>
            </w:r>
          </w:p>
        </w:tc>
        <w:tc>
          <w:tcPr>
            <w:tcW w:w="1418" w:type="dxa"/>
            <w:gridSpan w:val="2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E7A91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843" w:type="dxa"/>
            <w:gridSpan w:val="2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675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13-15</w:t>
            </w:r>
          </w:p>
        </w:tc>
        <w:tc>
          <w:tcPr>
            <w:tcW w:w="5670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игрушек,  новогодней композиции.</w:t>
            </w:r>
          </w:p>
        </w:tc>
        <w:tc>
          <w:tcPr>
            <w:tcW w:w="1418" w:type="dxa"/>
            <w:gridSpan w:val="2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9E7A91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6,13,20.12</w:t>
            </w:r>
          </w:p>
        </w:tc>
        <w:tc>
          <w:tcPr>
            <w:tcW w:w="1843" w:type="dxa"/>
            <w:gridSpan w:val="2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675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5670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Подарок под елочку.</w:t>
            </w:r>
          </w:p>
        </w:tc>
        <w:tc>
          <w:tcPr>
            <w:tcW w:w="1418" w:type="dxa"/>
            <w:gridSpan w:val="2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9E7A91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27.12, 10.01</w:t>
            </w:r>
          </w:p>
        </w:tc>
        <w:tc>
          <w:tcPr>
            <w:tcW w:w="1843" w:type="dxa"/>
            <w:gridSpan w:val="2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675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0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«Летящей кружки»</w:t>
            </w:r>
          </w:p>
        </w:tc>
        <w:tc>
          <w:tcPr>
            <w:tcW w:w="1418" w:type="dxa"/>
            <w:gridSpan w:val="2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E7A91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843" w:type="dxa"/>
            <w:gridSpan w:val="2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675" w:type="dxa"/>
          </w:tcPr>
          <w:p w:rsidR="009E7A91" w:rsidRDefault="00636567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19-22</w:t>
            </w:r>
          </w:p>
        </w:tc>
        <w:tc>
          <w:tcPr>
            <w:tcW w:w="5670" w:type="dxa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Техника изготовления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топиария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gridSpan w:val="2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9E7A91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24,31.01</w:t>
            </w:r>
          </w:p>
          <w:p w:rsidR="0034337B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7,14.02</w:t>
            </w:r>
          </w:p>
        </w:tc>
        <w:tc>
          <w:tcPr>
            <w:tcW w:w="1843" w:type="dxa"/>
            <w:gridSpan w:val="2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675" w:type="dxa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0" w:type="dxa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D4A">
              <w:rPr>
                <w:rFonts w:ascii="Times New Roman" w:hAnsi="Times New Roman" w:cs="Times New Roman"/>
                <w:sz w:val="28"/>
                <w:szCs w:val="28"/>
              </w:rPr>
              <w:t>Открытка ко дню Отечества.</w:t>
            </w:r>
          </w:p>
        </w:tc>
        <w:tc>
          <w:tcPr>
            <w:tcW w:w="1418" w:type="dxa"/>
            <w:gridSpan w:val="2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E7A91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1843" w:type="dxa"/>
            <w:gridSpan w:val="2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675" w:type="dxa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0" w:type="dxa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D4A">
              <w:rPr>
                <w:rFonts w:ascii="Times New Roman" w:hAnsi="Times New Roman" w:cs="Times New Roman"/>
                <w:sz w:val="28"/>
                <w:szCs w:val="28"/>
              </w:rPr>
              <w:t>Открытка к 8 Марта.</w:t>
            </w:r>
          </w:p>
        </w:tc>
        <w:tc>
          <w:tcPr>
            <w:tcW w:w="1418" w:type="dxa"/>
            <w:gridSpan w:val="2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E7A91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1843" w:type="dxa"/>
            <w:gridSpan w:val="2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675" w:type="dxa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25-27</w:t>
            </w:r>
          </w:p>
        </w:tc>
        <w:tc>
          <w:tcPr>
            <w:tcW w:w="5670" w:type="dxa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изготовления броши, декоративного браслета.</w:t>
            </w:r>
          </w:p>
        </w:tc>
        <w:tc>
          <w:tcPr>
            <w:tcW w:w="1418" w:type="dxa"/>
            <w:gridSpan w:val="2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9E7A91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6,13,20.03</w:t>
            </w:r>
          </w:p>
        </w:tc>
        <w:tc>
          <w:tcPr>
            <w:tcW w:w="1843" w:type="dxa"/>
            <w:gridSpan w:val="2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675" w:type="dxa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28-30</w:t>
            </w:r>
          </w:p>
        </w:tc>
        <w:tc>
          <w:tcPr>
            <w:tcW w:w="5670" w:type="dxa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игрушки-сувенира «Домовенок».</w:t>
            </w:r>
          </w:p>
        </w:tc>
        <w:tc>
          <w:tcPr>
            <w:tcW w:w="1418" w:type="dxa"/>
            <w:gridSpan w:val="2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9E7A91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3,17,24.04</w:t>
            </w:r>
          </w:p>
        </w:tc>
        <w:tc>
          <w:tcPr>
            <w:tcW w:w="1843" w:type="dxa"/>
            <w:gridSpan w:val="2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675" w:type="dxa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31-32</w:t>
            </w:r>
          </w:p>
        </w:tc>
        <w:tc>
          <w:tcPr>
            <w:tcW w:w="5670" w:type="dxa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Открытка ко дню Победы.</w:t>
            </w:r>
          </w:p>
        </w:tc>
        <w:tc>
          <w:tcPr>
            <w:tcW w:w="1418" w:type="dxa"/>
            <w:gridSpan w:val="2"/>
          </w:tcPr>
          <w:p w:rsidR="009E7A91" w:rsidRDefault="00096D4A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9E7A91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8,15.05</w:t>
            </w:r>
          </w:p>
        </w:tc>
        <w:tc>
          <w:tcPr>
            <w:tcW w:w="1843" w:type="dxa"/>
            <w:gridSpan w:val="2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675" w:type="dxa"/>
          </w:tcPr>
          <w:p w:rsidR="009E7A91" w:rsidRDefault="00434BC0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70" w:type="dxa"/>
          </w:tcPr>
          <w:p w:rsidR="009E7A91" w:rsidRDefault="00434BC0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выставки.</w:t>
            </w:r>
          </w:p>
        </w:tc>
        <w:tc>
          <w:tcPr>
            <w:tcW w:w="1418" w:type="dxa"/>
            <w:gridSpan w:val="2"/>
          </w:tcPr>
          <w:p w:rsidR="009E7A91" w:rsidRDefault="00434BC0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E7A91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843" w:type="dxa"/>
            <w:gridSpan w:val="2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91" w:rsidTr="00B81081">
        <w:tc>
          <w:tcPr>
            <w:tcW w:w="675" w:type="dxa"/>
          </w:tcPr>
          <w:p w:rsidR="009E7A91" w:rsidRDefault="00434BC0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70" w:type="dxa"/>
          </w:tcPr>
          <w:p w:rsidR="009E7A91" w:rsidRDefault="00434BC0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1418" w:type="dxa"/>
            <w:gridSpan w:val="2"/>
          </w:tcPr>
          <w:p w:rsidR="009E7A91" w:rsidRDefault="00434BC0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E7A91" w:rsidRDefault="0034337B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843" w:type="dxa"/>
            <w:gridSpan w:val="2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E7A91" w:rsidRDefault="009E7A91" w:rsidP="00D312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18CB" w:rsidRPr="007412F2" w:rsidRDefault="009A18CB">
      <w:pPr>
        <w:rPr>
          <w:rFonts w:ascii="Times New Roman" w:hAnsi="Times New Roman" w:cs="Times New Roman"/>
          <w:sz w:val="28"/>
          <w:szCs w:val="28"/>
        </w:rPr>
      </w:pPr>
    </w:p>
    <w:sectPr w:rsidR="009A18CB" w:rsidRPr="007412F2" w:rsidSect="00B810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13357"/>
    <w:multiLevelType w:val="multilevel"/>
    <w:tmpl w:val="AEA6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DE20E3"/>
    <w:multiLevelType w:val="multilevel"/>
    <w:tmpl w:val="AEB86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D5B36"/>
    <w:multiLevelType w:val="multilevel"/>
    <w:tmpl w:val="FCC23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5875B6"/>
    <w:multiLevelType w:val="multilevel"/>
    <w:tmpl w:val="0C5E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4E3952"/>
    <w:multiLevelType w:val="multilevel"/>
    <w:tmpl w:val="82543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DB4BA1"/>
    <w:multiLevelType w:val="multilevel"/>
    <w:tmpl w:val="2C1A3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2843E9"/>
    <w:multiLevelType w:val="multilevel"/>
    <w:tmpl w:val="052E1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246"/>
    <w:rsid w:val="0006724A"/>
    <w:rsid w:val="00096D4A"/>
    <w:rsid w:val="000A0AEA"/>
    <w:rsid w:val="00151379"/>
    <w:rsid w:val="0034337B"/>
    <w:rsid w:val="00347C05"/>
    <w:rsid w:val="003B55C0"/>
    <w:rsid w:val="00434BC0"/>
    <w:rsid w:val="00610ACA"/>
    <w:rsid w:val="00636567"/>
    <w:rsid w:val="007412F2"/>
    <w:rsid w:val="00746EF9"/>
    <w:rsid w:val="00954DAB"/>
    <w:rsid w:val="009A18CB"/>
    <w:rsid w:val="009E7A91"/>
    <w:rsid w:val="009F7B77"/>
    <w:rsid w:val="00AB6175"/>
    <w:rsid w:val="00B81081"/>
    <w:rsid w:val="00C07FA2"/>
    <w:rsid w:val="00CB3511"/>
    <w:rsid w:val="00D31246"/>
    <w:rsid w:val="00EA2D80"/>
    <w:rsid w:val="00F54F71"/>
    <w:rsid w:val="00F7065C"/>
    <w:rsid w:val="00F7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A1612"/>
  <w15:docId w15:val="{41B40FE2-8C82-4C1E-AF00-535B94E1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1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0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E25F9-0DD5-46DE-88E7-B68D8A13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1617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Эльмира</cp:lastModifiedBy>
  <cp:revision>8</cp:revision>
  <cp:lastPrinted>2023-09-10T14:43:00Z</cp:lastPrinted>
  <dcterms:created xsi:type="dcterms:W3CDTF">2023-08-24T18:02:00Z</dcterms:created>
  <dcterms:modified xsi:type="dcterms:W3CDTF">2023-10-25T18:48:00Z</dcterms:modified>
</cp:coreProperties>
</file>